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5302" w:rsidRPr="00AB23AD" w:rsidRDefault="00857ED0">
      <w:pPr>
        <w:rPr>
          <w:rFonts w:ascii="Times New Roman" w:hAnsi="Times New Roman" w:cs="Times New Roman"/>
          <w:b/>
          <w:sz w:val="28"/>
          <w:szCs w:val="28"/>
        </w:rPr>
      </w:pPr>
      <w:r w:rsidRPr="00AB23AD">
        <w:rPr>
          <w:rFonts w:ascii="Times New Roman" w:hAnsi="Times New Roman" w:cs="Times New Roman"/>
          <w:b/>
          <w:sz w:val="28"/>
          <w:szCs w:val="28"/>
        </w:rPr>
        <w:t>20.04.</w:t>
      </w:r>
    </w:p>
    <w:p w:rsidR="00857ED0" w:rsidRPr="00F75B41" w:rsidRDefault="00857ED0" w:rsidP="00857ED0">
      <w:pPr>
        <w:rPr>
          <w:rFonts w:ascii="Times New Roman" w:hAnsi="Times New Roman" w:cs="Times New Roman"/>
          <w:b/>
          <w:sz w:val="28"/>
          <w:szCs w:val="28"/>
        </w:rPr>
      </w:pPr>
      <w:r w:rsidRPr="00F75B41">
        <w:rPr>
          <w:rFonts w:ascii="Times New Roman" w:hAnsi="Times New Roman" w:cs="Times New Roman"/>
          <w:b/>
          <w:sz w:val="28"/>
          <w:szCs w:val="28"/>
        </w:rPr>
        <w:t>Тема.</w:t>
      </w:r>
      <w:r w:rsidRPr="00F75B41">
        <w:rPr>
          <w:sz w:val="28"/>
          <w:szCs w:val="28"/>
        </w:rPr>
        <w:t xml:space="preserve"> </w:t>
      </w:r>
      <w:r w:rsidRPr="00F75B41">
        <w:rPr>
          <w:rFonts w:ascii="Times New Roman" w:hAnsi="Times New Roman" w:cs="Times New Roman"/>
          <w:b/>
          <w:sz w:val="28"/>
          <w:szCs w:val="28"/>
        </w:rPr>
        <w:t>Имя прилагательное. Самостоятельная работа.</w:t>
      </w:r>
    </w:p>
    <w:p w:rsidR="00682DF9" w:rsidRPr="00F75B41" w:rsidRDefault="00682DF9" w:rsidP="00682DF9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F75B41">
        <w:rPr>
          <w:rFonts w:ascii="Times New Roman" w:hAnsi="Times New Roman" w:cs="Times New Roman"/>
          <w:sz w:val="28"/>
          <w:szCs w:val="28"/>
        </w:rPr>
        <w:t>Организационный этап.</w:t>
      </w:r>
    </w:p>
    <w:p w:rsidR="00682DF9" w:rsidRPr="00F75B41" w:rsidRDefault="00682DF9" w:rsidP="00682DF9">
      <w:pPr>
        <w:rPr>
          <w:rFonts w:ascii="Times New Roman" w:hAnsi="Times New Roman" w:cs="Times New Roman"/>
          <w:sz w:val="28"/>
          <w:szCs w:val="28"/>
        </w:rPr>
      </w:pPr>
      <w:r w:rsidRPr="00F75B41">
        <w:rPr>
          <w:rFonts w:ascii="Times New Roman" w:hAnsi="Times New Roman" w:cs="Times New Roman"/>
          <w:sz w:val="28"/>
          <w:szCs w:val="28"/>
          <w:lang w:val="tt-RU"/>
        </w:rPr>
        <w:t xml:space="preserve">           </w:t>
      </w:r>
      <w:r w:rsidR="006C5A88" w:rsidRPr="00F75B41">
        <w:rPr>
          <w:rFonts w:ascii="Times New Roman" w:hAnsi="Times New Roman" w:cs="Times New Roman"/>
          <w:sz w:val="28"/>
          <w:szCs w:val="28"/>
        </w:rPr>
        <w:t xml:space="preserve">Работа в тетрадях. </w:t>
      </w:r>
      <w:r w:rsidRPr="00F75B41">
        <w:rPr>
          <w:rFonts w:ascii="Times New Roman" w:hAnsi="Times New Roman" w:cs="Times New Roman"/>
          <w:sz w:val="28"/>
          <w:szCs w:val="28"/>
        </w:rPr>
        <w:t>Чистописание.</w:t>
      </w:r>
    </w:p>
    <w:p w:rsidR="00682DF9" w:rsidRPr="00F75B41" w:rsidRDefault="00682DF9" w:rsidP="00682DF9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F75B41">
        <w:rPr>
          <w:rFonts w:ascii="Times New Roman" w:hAnsi="Times New Roman" w:cs="Times New Roman"/>
          <w:sz w:val="28"/>
          <w:szCs w:val="28"/>
        </w:rPr>
        <w:t>Работа по учебнику.</w:t>
      </w:r>
    </w:p>
    <w:p w:rsidR="00682DF9" w:rsidRPr="00F75B41" w:rsidRDefault="00682DF9" w:rsidP="00682DF9">
      <w:pPr>
        <w:pStyle w:val="a3"/>
        <w:rPr>
          <w:rFonts w:ascii="Times New Roman" w:hAnsi="Times New Roman" w:cs="Times New Roman"/>
          <w:sz w:val="28"/>
          <w:szCs w:val="28"/>
        </w:rPr>
      </w:pPr>
      <w:r w:rsidRPr="00F75B41">
        <w:rPr>
          <w:rFonts w:ascii="Times New Roman" w:hAnsi="Times New Roman" w:cs="Times New Roman"/>
          <w:sz w:val="28"/>
          <w:szCs w:val="28"/>
        </w:rPr>
        <w:t>Упр.</w:t>
      </w:r>
      <w:r w:rsidRPr="00F75B41">
        <w:rPr>
          <w:rFonts w:ascii="Times New Roman" w:hAnsi="Times New Roman" w:cs="Times New Roman"/>
          <w:sz w:val="28"/>
          <w:szCs w:val="28"/>
          <w:lang w:val="tt-RU"/>
        </w:rPr>
        <w:t>136</w:t>
      </w:r>
      <w:r w:rsidRPr="00F75B41">
        <w:rPr>
          <w:rFonts w:ascii="Times New Roman" w:hAnsi="Times New Roman" w:cs="Times New Roman"/>
          <w:sz w:val="28"/>
          <w:szCs w:val="28"/>
        </w:rPr>
        <w:t>, стр.119</w:t>
      </w:r>
    </w:p>
    <w:p w:rsidR="00682DF9" w:rsidRPr="00F75B41" w:rsidRDefault="00682DF9" w:rsidP="00682DF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75B41">
        <w:rPr>
          <w:rFonts w:ascii="Times New Roman" w:hAnsi="Times New Roman" w:cs="Times New Roman"/>
          <w:sz w:val="28"/>
          <w:szCs w:val="28"/>
          <w:lang w:val="tt-RU"/>
        </w:rPr>
        <w:t xml:space="preserve">      </w:t>
      </w:r>
      <w:r w:rsidRPr="00F75B41">
        <w:rPr>
          <w:rFonts w:ascii="Times New Roman" w:hAnsi="Times New Roman" w:cs="Times New Roman"/>
          <w:sz w:val="28"/>
          <w:szCs w:val="28"/>
        </w:rPr>
        <w:t>3.</w:t>
      </w:r>
      <w:r w:rsidRPr="00F75B41">
        <w:rPr>
          <w:rFonts w:ascii="Times New Roman" w:hAnsi="Times New Roman" w:cs="Times New Roman"/>
          <w:sz w:val="28"/>
          <w:szCs w:val="28"/>
        </w:rPr>
        <w:tab/>
      </w:r>
      <w:r w:rsidRPr="00F75B41">
        <w:rPr>
          <w:rFonts w:ascii="Times New Roman" w:hAnsi="Times New Roman" w:cs="Times New Roman"/>
          <w:sz w:val="28"/>
          <w:szCs w:val="28"/>
          <w:lang w:val="tt-RU"/>
        </w:rPr>
        <w:t>Самостоятельная работа – упр 141, стр. 123</w:t>
      </w:r>
      <w:r w:rsidRPr="00F75B41">
        <w:rPr>
          <w:rFonts w:ascii="Times New Roman" w:hAnsi="Times New Roman" w:cs="Times New Roman"/>
          <w:sz w:val="28"/>
          <w:szCs w:val="28"/>
        </w:rPr>
        <w:tab/>
      </w:r>
    </w:p>
    <w:p w:rsidR="00857ED0" w:rsidRPr="00F75B41" w:rsidRDefault="00682DF9">
      <w:pPr>
        <w:rPr>
          <w:rFonts w:ascii="Times New Roman" w:hAnsi="Times New Roman" w:cs="Times New Roman"/>
          <w:sz w:val="28"/>
          <w:szCs w:val="28"/>
        </w:rPr>
      </w:pPr>
      <w:r w:rsidRPr="006C5A88">
        <w:rPr>
          <w:rFonts w:ascii="Times New Roman" w:hAnsi="Times New Roman" w:cs="Times New Roman"/>
          <w:sz w:val="24"/>
          <w:szCs w:val="24"/>
          <w:lang w:val="tt-RU"/>
        </w:rPr>
        <w:t xml:space="preserve">      </w:t>
      </w:r>
      <w:r w:rsidRPr="006C5A88">
        <w:rPr>
          <w:rFonts w:ascii="Times New Roman" w:hAnsi="Times New Roman" w:cs="Times New Roman"/>
          <w:sz w:val="24"/>
          <w:szCs w:val="24"/>
        </w:rPr>
        <w:t>4</w:t>
      </w:r>
      <w:r w:rsidRPr="006C5A88">
        <w:rPr>
          <w:rFonts w:ascii="Times New Roman" w:hAnsi="Times New Roman" w:cs="Times New Roman"/>
          <w:sz w:val="24"/>
          <w:szCs w:val="24"/>
        </w:rPr>
        <w:t>.</w:t>
      </w:r>
      <w:r w:rsidRPr="006C5A88">
        <w:rPr>
          <w:rFonts w:ascii="Times New Roman" w:hAnsi="Times New Roman" w:cs="Times New Roman"/>
          <w:sz w:val="24"/>
          <w:szCs w:val="24"/>
        </w:rPr>
        <w:tab/>
      </w:r>
      <w:r w:rsidRPr="00F75B41">
        <w:rPr>
          <w:rFonts w:ascii="Times New Roman" w:hAnsi="Times New Roman" w:cs="Times New Roman"/>
          <w:sz w:val="28"/>
          <w:szCs w:val="28"/>
        </w:rPr>
        <w:t xml:space="preserve">Итог к уроку. </w:t>
      </w:r>
      <w:r w:rsidRPr="00F75B41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357B30" w:rsidRPr="00F75B41">
        <w:rPr>
          <w:rFonts w:ascii="Times New Roman" w:hAnsi="Times New Roman" w:cs="Times New Roman"/>
          <w:sz w:val="28"/>
          <w:szCs w:val="28"/>
          <w:lang w:val="tt-RU"/>
        </w:rPr>
        <w:t>Дом.зад. упр</w:t>
      </w:r>
      <w:r w:rsidR="00F75B41">
        <w:rPr>
          <w:rFonts w:ascii="Times New Roman" w:hAnsi="Times New Roman" w:cs="Times New Roman"/>
          <w:sz w:val="28"/>
          <w:szCs w:val="28"/>
          <w:lang w:val="tt-RU"/>
        </w:rPr>
        <w:t>.</w:t>
      </w:r>
      <w:r w:rsidR="00357B30" w:rsidRPr="00F75B41">
        <w:rPr>
          <w:rFonts w:ascii="Times New Roman" w:hAnsi="Times New Roman" w:cs="Times New Roman"/>
          <w:sz w:val="28"/>
          <w:szCs w:val="28"/>
          <w:lang w:val="tt-RU"/>
        </w:rPr>
        <w:t xml:space="preserve"> 140</w:t>
      </w:r>
      <w:r w:rsidR="00F75B41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75B41">
        <w:rPr>
          <w:rFonts w:ascii="Times New Roman" w:hAnsi="Times New Roman" w:cs="Times New Roman"/>
          <w:sz w:val="28"/>
          <w:szCs w:val="28"/>
          <w:lang w:val="tt-RU"/>
        </w:rPr>
        <w:t>(</w:t>
      </w:r>
      <w:r w:rsidR="00357B30" w:rsidRPr="00F75B41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F75B41">
        <w:rPr>
          <w:rFonts w:ascii="Times New Roman" w:hAnsi="Times New Roman" w:cs="Times New Roman"/>
          <w:sz w:val="28"/>
          <w:szCs w:val="28"/>
          <w:lang w:val="tt-RU"/>
        </w:rPr>
        <w:t xml:space="preserve">гот. </w:t>
      </w:r>
      <w:r w:rsidR="006C5A88" w:rsidRPr="00F75B41">
        <w:rPr>
          <w:rFonts w:ascii="Times New Roman" w:hAnsi="Times New Roman" w:cs="Times New Roman"/>
          <w:sz w:val="28"/>
          <w:szCs w:val="28"/>
          <w:lang w:val="tt-RU"/>
        </w:rPr>
        <w:t>к пись. по пам.</w:t>
      </w:r>
      <w:r w:rsidR="00357B30" w:rsidRPr="00F75B41">
        <w:rPr>
          <w:rFonts w:ascii="Times New Roman" w:hAnsi="Times New Roman" w:cs="Times New Roman"/>
          <w:sz w:val="28"/>
          <w:szCs w:val="28"/>
          <w:lang w:val="tt-RU"/>
        </w:rPr>
        <w:t xml:space="preserve">) </w:t>
      </w:r>
    </w:p>
    <w:p w:rsidR="00682DF9" w:rsidRDefault="00682DF9">
      <w:pPr>
        <w:rPr>
          <w:rFonts w:ascii="Times New Roman" w:hAnsi="Times New Roman" w:cs="Times New Roman"/>
          <w:b/>
          <w:sz w:val="24"/>
          <w:szCs w:val="24"/>
        </w:rPr>
      </w:pPr>
    </w:p>
    <w:p w:rsidR="00857ED0" w:rsidRPr="00AB23AD" w:rsidRDefault="00857ED0">
      <w:pPr>
        <w:rPr>
          <w:rFonts w:ascii="Times New Roman" w:hAnsi="Times New Roman" w:cs="Times New Roman"/>
          <w:b/>
          <w:sz w:val="28"/>
          <w:szCs w:val="28"/>
        </w:rPr>
      </w:pPr>
      <w:r w:rsidRPr="00AB23AD">
        <w:rPr>
          <w:rFonts w:ascii="Times New Roman" w:hAnsi="Times New Roman" w:cs="Times New Roman"/>
          <w:b/>
          <w:sz w:val="28"/>
          <w:szCs w:val="28"/>
        </w:rPr>
        <w:t>24.04</w:t>
      </w:r>
    </w:p>
    <w:p w:rsidR="00857ED0" w:rsidRPr="00F75B41" w:rsidRDefault="00857ED0" w:rsidP="00857ED0">
      <w:pPr>
        <w:rPr>
          <w:rFonts w:ascii="Times New Roman" w:hAnsi="Times New Roman" w:cs="Times New Roman"/>
          <w:b/>
          <w:sz w:val="28"/>
          <w:szCs w:val="28"/>
        </w:rPr>
      </w:pPr>
      <w:r w:rsidRPr="00F75B41">
        <w:rPr>
          <w:rFonts w:ascii="Times New Roman" w:hAnsi="Times New Roman" w:cs="Times New Roman"/>
          <w:b/>
          <w:sz w:val="28"/>
          <w:szCs w:val="28"/>
        </w:rPr>
        <w:t>Тема.</w:t>
      </w:r>
      <w:r w:rsidRPr="00F75B41">
        <w:rPr>
          <w:sz w:val="28"/>
          <w:szCs w:val="28"/>
        </w:rPr>
        <w:t xml:space="preserve"> </w:t>
      </w:r>
      <w:r w:rsidRPr="00F75B41">
        <w:rPr>
          <w:rFonts w:ascii="Times New Roman" w:hAnsi="Times New Roman" w:cs="Times New Roman"/>
          <w:b/>
          <w:sz w:val="28"/>
          <w:szCs w:val="28"/>
        </w:rPr>
        <w:t>Чередование звуков в корне слова, видимое на письме. Е, О- беглые гласные.</w:t>
      </w:r>
    </w:p>
    <w:p w:rsidR="003417C0" w:rsidRPr="00F75B41" w:rsidRDefault="003417C0" w:rsidP="003417C0">
      <w:pPr>
        <w:rPr>
          <w:rFonts w:ascii="Times New Roman" w:hAnsi="Times New Roman" w:cs="Times New Roman"/>
          <w:sz w:val="28"/>
          <w:szCs w:val="28"/>
        </w:rPr>
      </w:pPr>
      <w:r w:rsidRPr="00F75B41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</w:t>
      </w:r>
      <w:r w:rsidRPr="00F75B41">
        <w:rPr>
          <w:rFonts w:ascii="Times New Roman" w:hAnsi="Times New Roman" w:cs="Times New Roman"/>
          <w:b/>
          <w:sz w:val="28"/>
          <w:szCs w:val="28"/>
        </w:rPr>
        <w:t>1.</w:t>
      </w:r>
      <w:r w:rsidRPr="00F75B41">
        <w:rPr>
          <w:rFonts w:ascii="Times New Roman" w:hAnsi="Times New Roman" w:cs="Times New Roman"/>
          <w:b/>
          <w:sz w:val="28"/>
          <w:szCs w:val="28"/>
        </w:rPr>
        <w:tab/>
      </w:r>
      <w:r w:rsidRPr="00F75B41">
        <w:rPr>
          <w:rFonts w:ascii="Times New Roman" w:hAnsi="Times New Roman" w:cs="Times New Roman"/>
          <w:sz w:val="28"/>
          <w:szCs w:val="28"/>
        </w:rPr>
        <w:t>Организационный этап.</w:t>
      </w:r>
    </w:p>
    <w:p w:rsidR="003417C0" w:rsidRPr="00F75B41" w:rsidRDefault="003417C0" w:rsidP="003417C0">
      <w:pPr>
        <w:rPr>
          <w:rFonts w:ascii="Times New Roman" w:hAnsi="Times New Roman" w:cs="Times New Roman"/>
          <w:sz w:val="28"/>
          <w:szCs w:val="28"/>
        </w:rPr>
      </w:pPr>
      <w:r w:rsidRPr="00F75B41">
        <w:rPr>
          <w:rFonts w:ascii="Times New Roman" w:hAnsi="Times New Roman" w:cs="Times New Roman"/>
          <w:sz w:val="28"/>
          <w:szCs w:val="28"/>
        </w:rPr>
        <w:t xml:space="preserve">           Работа в тетрадях. Чистописание.</w:t>
      </w:r>
    </w:p>
    <w:p w:rsidR="003417C0" w:rsidRPr="00F75B41" w:rsidRDefault="003417C0" w:rsidP="00F75B4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 w:rsidRPr="00F75B41">
        <w:rPr>
          <w:rFonts w:ascii="Times New Roman" w:hAnsi="Times New Roman" w:cs="Times New Roman"/>
          <w:sz w:val="28"/>
          <w:szCs w:val="28"/>
          <w:lang w:val="tt-RU"/>
        </w:rPr>
        <w:t>Словарная работа ( написаны  слова с пропущенными</w:t>
      </w:r>
      <w:r w:rsidRPr="00F75B41">
        <w:rPr>
          <w:rFonts w:ascii="Times New Roman" w:hAnsi="Times New Roman" w:cs="Times New Roman"/>
          <w:sz w:val="28"/>
          <w:szCs w:val="28"/>
        </w:rPr>
        <w:t xml:space="preserve"> буквами)</w:t>
      </w:r>
    </w:p>
    <w:p w:rsidR="003417C0" w:rsidRDefault="003417C0" w:rsidP="003417C0">
      <w:pPr>
        <w:rPr>
          <w:rFonts w:ascii="Times New Roman" w:hAnsi="Times New Roman" w:cs="Times New Roman"/>
          <w:sz w:val="28"/>
          <w:szCs w:val="28"/>
        </w:rPr>
      </w:pPr>
      <w:r w:rsidRPr="00F75B41">
        <w:rPr>
          <w:rFonts w:ascii="Times New Roman" w:hAnsi="Times New Roman" w:cs="Times New Roman"/>
          <w:sz w:val="28"/>
          <w:szCs w:val="28"/>
        </w:rPr>
        <w:t xml:space="preserve">      М…</w:t>
      </w:r>
      <w:proofErr w:type="spellStart"/>
      <w:proofErr w:type="gramStart"/>
      <w:r w:rsidRPr="00F75B41">
        <w:rPr>
          <w:rFonts w:ascii="Times New Roman" w:hAnsi="Times New Roman" w:cs="Times New Roman"/>
          <w:sz w:val="28"/>
          <w:szCs w:val="28"/>
        </w:rPr>
        <w:t>рковь</w:t>
      </w:r>
      <w:proofErr w:type="spellEnd"/>
      <w:r w:rsidRPr="00F75B41">
        <w:rPr>
          <w:rFonts w:ascii="Times New Roman" w:hAnsi="Times New Roman" w:cs="Times New Roman"/>
          <w:sz w:val="28"/>
          <w:szCs w:val="28"/>
        </w:rPr>
        <w:t xml:space="preserve"> </w:t>
      </w:r>
      <w:r w:rsidRPr="00F75B41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F75B41">
        <w:rPr>
          <w:rFonts w:ascii="Times New Roman" w:hAnsi="Times New Roman" w:cs="Times New Roman"/>
          <w:sz w:val="28"/>
          <w:szCs w:val="28"/>
        </w:rPr>
        <w:t xml:space="preserve">  к…</w:t>
      </w:r>
      <w:proofErr w:type="spellStart"/>
      <w:r w:rsidRPr="00F75B41">
        <w:rPr>
          <w:rFonts w:ascii="Times New Roman" w:hAnsi="Times New Roman" w:cs="Times New Roman"/>
          <w:sz w:val="28"/>
          <w:szCs w:val="28"/>
        </w:rPr>
        <w:t>ллектив</w:t>
      </w:r>
      <w:proofErr w:type="spellEnd"/>
      <w:r w:rsidRPr="00F75B41">
        <w:rPr>
          <w:rFonts w:ascii="Times New Roman" w:hAnsi="Times New Roman" w:cs="Times New Roman"/>
          <w:sz w:val="28"/>
          <w:szCs w:val="28"/>
        </w:rPr>
        <w:t xml:space="preserve">,  </w:t>
      </w:r>
      <w:proofErr w:type="spellStart"/>
      <w:r w:rsidRPr="00F75B41">
        <w:rPr>
          <w:rFonts w:ascii="Times New Roman" w:hAnsi="Times New Roman" w:cs="Times New Roman"/>
          <w:sz w:val="28"/>
          <w:szCs w:val="28"/>
        </w:rPr>
        <w:t>здра</w:t>
      </w:r>
      <w:proofErr w:type="spellEnd"/>
      <w:r w:rsidRPr="00F75B41">
        <w:rPr>
          <w:rFonts w:ascii="Times New Roman" w:hAnsi="Times New Roman" w:cs="Times New Roman"/>
          <w:sz w:val="28"/>
          <w:szCs w:val="28"/>
        </w:rPr>
        <w:t>…</w:t>
      </w:r>
      <w:proofErr w:type="spellStart"/>
      <w:r w:rsidRPr="00F75B41">
        <w:rPr>
          <w:rFonts w:ascii="Times New Roman" w:hAnsi="Times New Roman" w:cs="Times New Roman"/>
          <w:sz w:val="28"/>
          <w:szCs w:val="28"/>
        </w:rPr>
        <w:t>ствуй</w:t>
      </w:r>
      <w:proofErr w:type="spellEnd"/>
      <w:r w:rsidRPr="00F75B41">
        <w:rPr>
          <w:rFonts w:ascii="Times New Roman" w:hAnsi="Times New Roman" w:cs="Times New Roman"/>
          <w:sz w:val="28"/>
          <w:szCs w:val="28"/>
        </w:rPr>
        <w:t xml:space="preserve"> </w:t>
      </w:r>
      <w:r w:rsidRPr="00F75B41">
        <w:rPr>
          <w:rFonts w:ascii="Times New Roman" w:hAnsi="Times New Roman" w:cs="Times New Roman"/>
          <w:sz w:val="28"/>
          <w:szCs w:val="28"/>
        </w:rPr>
        <w:t>,</w:t>
      </w:r>
      <w:r w:rsidR="00F75B41" w:rsidRPr="00F75B41">
        <w:rPr>
          <w:rFonts w:ascii="Times New Roman" w:hAnsi="Times New Roman" w:cs="Times New Roman"/>
          <w:sz w:val="28"/>
          <w:szCs w:val="28"/>
        </w:rPr>
        <w:t xml:space="preserve">   </w:t>
      </w:r>
      <w:proofErr w:type="spellStart"/>
      <w:r w:rsidR="00F75B41" w:rsidRPr="00F75B41">
        <w:rPr>
          <w:rFonts w:ascii="Times New Roman" w:hAnsi="Times New Roman" w:cs="Times New Roman"/>
          <w:sz w:val="28"/>
          <w:szCs w:val="28"/>
        </w:rPr>
        <w:t>обл</w:t>
      </w:r>
      <w:proofErr w:type="spellEnd"/>
      <w:r w:rsidR="00F75B41" w:rsidRPr="00F75B41">
        <w:rPr>
          <w:rFonts w:ascii="Times New Roman" w:hAnsi="Times New Roman" w:cs="Times New Roman"/>
          <w:sz w:val="28"/>
          <w:szCs w:val="28"/>
        </w:rPr>
        <w:t>…ко ,  …</w:t>
      </w:r>
      <w:proofErr w:type="spellStart"/>
      <w:r w:rsidR="00F75B41" w:rsidRPr="00F75B41">
        <w:rPr>
          <w:rFonts w:ascii="Times New Roman" w:hAnsi="Times New Roman" w:cs="Times New Roman"/>
          <w:sz w:val="28"/>
          <w:szCs w:val="28"/>
        </w:rPr>
        <w:t>сина</w:t>
      </w:r>
      <w:proofErr w:type="spellEnd"/>
      <w:r w:rsidR="00F75B41" w:rsidRPr="00F75B41">
        <w:rPr>
          <w:rFonts w:ascii="Times New Roman" w:hAnsi="Times New Roman" w:cs="Times New Roman"/>
          <w:sz w:val="28"/>
          <w:szCs w:val="28"/>
        </w:rPr>
        <w:t>, ж…</w:t>
      </w:r>
      <w:proofErr w:type="spellStart"/>
      <w:r w:rsidR="00F75B41" w:rsidRPr="00F75B41">
        <w:rPr>
          <w:rFonts w:ascii="Times New Roman" w:hAnsi="Times New Roman" w:cs="Times New Roman"/>
          <w:sz w:val="28"/>
          <w:szCs w:val="28"/>
        </w:rPr>
        <w:t>лтый</w:t>
      </w:r>
      <w:proofErr w:type="spellEnd"/>
      <w:r w:rsidR="00F75B41" w:rsidRPr="00F75B41">
        <w:rPr>
          <w:rFonts w:ascii="Times New Roman" w:hAnsi="Times New Roman" w:cs="Times New Roman"/>
          <w:sz w:val="28"/>
          <w:szCs w:val="28"/>
        </w:rPr>
        <w:t>,                    в…</w:t>
      </w:r>
      <w:r w:rsidRPr="00F75B41">
        <w:rPr>
          <w:rFonts w:ascii="Times New Roman" w:hAnsi="Times New Roman" w:cs="Times New Roman"/>
          <w:sz w:val="28"/>
          <w:szCs w:val="28"/>
        </w:rPr>
        <w:t>круг</w:t>
      </w:r>
      <w:r w:rsidR="00F75B41" w:rsidRPr="00F75B41">
        <w:rPr>
          <w:rFonts w:ascii="Times New Roman" w:hAnsi="Times New Roman" w:cs="Times New Roman"/>
          <w:sz w:val="28"/>
          <w:szCs w:val="28"/>
        </w:rPr>
        <w:t>, р…</w:t>
      </w:r>
      <w:proofErr w:type="spellStart"/>
      <w:r w:rsidRPr="00F75B41">
        <w:rPr>
          <w:rFonts w:ascii="Times New Roman" w:hAnsi="Times New Roman" w:cs="Times New Roman"/>
          <w:sz w:val="28"/>
          <w:szCs w:val="28"/>
        </w:rPr>
        <w:t>бята</w:t>
      </w:r>
      <w:proofErr w:type="spellEnd"/>
    </w:p>
    <w:p w:rsidR="00F75B41" w:rsidRPr="00F75B41" w:rsidRDefault="00F75B41" w:rsidP="00F75B4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Работа над новым материалом. </w:t>
      </w:r>
      <w:r w:rsidRPr="00F75B41">
        <w:rPr>
          <w:rFonts w:ascii="Times New Roman" w:hAnsi="Times New Roman" w:cs="Times New Roman"/>
          <w:sz w:val="28"/>
          <w:szCs w:val="28"/>
        </w:rPr>
        <w:t>С</w:t>
      </w:r>
      <w:r w:rsidRPr="00F75B41">
        <w:rPr>
          <w:rFonts w:ascii="Times New Roman" w:hAnsi="Times New Roman" w:cs="Times New Roman"/>
          <w:sz w:val="28"/>
          <w:szCs w:val="28"/>
        </w:rPr>
        <w:t>равните формы одного и того же слова</w:t>
      </w:r>
    </w:p>
    <w:p w:rsidR="00F75B41" w:rsidRPr="00F75B41" w:rsidRDefault="00F75B41" w:rsidP="00F75B4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Сон – </w:t>
      </w:r>
      <w:proofErr w:type="gramStart"/>
      <w:r>
        <w:rPr>
          <w:rFonts w:ascii="Times New Roman" w:hAnsi="Times New Roman" w:cs="Times New Roman"/>
          <w:sz w:val="28"/>
          <w:szCs w:val="28"/>
        </w:rPr>
        <w:t>сна;  день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– дня, пень – пня (в словах сон, </w:t>
      </w:r>
      <w:r w:rsidRPr="00F75B41">
        <w:rPr>
          <w:rFonts w:ascii="Times New Roman" w:hAnsi="Times New Roman" w:cs="Times New Roman"/>
          <w:sz w:val="28"/>
          <w:szCs w:val="28"/>
        </w:rPr>
        <w:t xml:space="preserve">день, </w:t>
      </w:r>
      <w:r>
        <w:rPr>
          <w:rFonts w:ascii="Times New Roman" w:hAnsi="Times New Roman" w:cs="Times New Roman"/>
          <w:sz w:val="28"/>
          <w:szCs w:val="28"/>
        </w:rPr>
        <w:t xml:space="preserve">пень </w:t>
      </w:r>
      <w:r w:rsidRPr="00F75B41">
        <w:rPr>
          <w:rFonts w:ascii="Times New Roman" w:hAnsi="Times New Roman" w:cs="Times New Roman"/>
          <w:sz w:val="28"/>
          <w:szCs w:val="28"/>
        </w:rPr>
        <w:t>звуки о и е чередуются)</w:t>
      </w:r>
    </w:p>
    <w:p w:rsidR="00F75B41" w:rsidRPr="00F75B41" w:rsidRDefault="00F75B41" w:rsidP="00F75B41">
      <w:pPr>
        <w:rPr>
          <w:rFonts w:ascii="Times New Roman" w:hAnsi="Times New Roman" w:cs="Times New Roman"/>
          <w:sz w:val="28"/>
          <w:szCs w:val="28"/>
        </w:rPr>
      </w:pPr>
      <w:r w:rsidRPr="00F75B41">
        <w:rPr>
          <w:rFonts w:ascii="Times New Roman" w:hAnsi="Times New Roman" w:cs="Times New Roman"/>
          <w:sz w:val="28"/>
          <w:szCs w:val="28"/>
        </w:rPr>
        <w:t>Так куда же они деваются? (убегают, исчезают, пропадают</w:t>
      </w:r>
      <w:r>
        <w:rPr>
          <w:rFonts w:ascii="Times New Roman" w:hAnsi="Times New Roman" w:cs="Times New Roman"/>
          <w:sz w:val="28"/>
          <w:szCs w:val="28"/>
        </w:rPr>
        <w:t>)</w:t>
      </w:r>
    </w:p>
    <w:p w:rsidR="00F75B41" w:rsidRPr="00F75B41" w:rsidRDefault="00F75B41" w:rsidP="00F75B41">
      <w:pPr>
        <w:rPr>
          <w:rFonts w:ascii="Times New Roman" w:hAnsi="Times New Roman" w:cs="Times New Roman"/>
          <w:sz w:val="28"/>
          <w:szCs w:val="28"/>
        </w:rPr>
      </w:pPr>
      <w:r w:rsidRPr="00F75B41">
        <w:rPr>
          <w:rFonts w:ascii="Times New Roman" w:hAnsi="Times New Roman" w:cs="Times New Roman"/>
          <w:sz w:val="28"/>
          <w:szCs w:val="28"/>
        </w:rPr>
        <w:t>Этот случай так и называется Беглые гласные в корне слова.</w:t>
      </w:r>
    </w:p>
    <w:p w:rsidR="00F75B41" w:rsidRDefault="00F75B41" w:rsidP="00F75B41">
      <w:pPr>
        <w:rPr>
          <w:rFonts w:ascii="Times New Roman" w:hAnsi="Times New Roman" w:cs="Times New Roman"/>
          <w:sz w:val="28"/>
          <w:szCs w:val="28"/>
        </w:rPr>
      </w:pPr>
      <w:r w:rsidRPr="00F75B41">
        <w:rPr>
          <w:rFonts w:ascii="Times New Roman" w:hAnsi="Times New Roman" w:cs="Times New Roman"/>
          <w:b/>
          <w:sz w:val="28"/>
          <w:szCs w:val="28"/>
        </w:rPr>
        <w:t>Запомните ребята:</w:t>
      </w:r>
      <w:r w:rsidRPr="00F75B41">
        <w:rPr>
          <w:rFonts w:ascii="Times New Roman" w:hAnsi="Times New Roman" w:cs="Times New Roman"/>
          <w:sz w:val="28"/>
          <w:szCs w:val="28"/>
        </w:rPr>
        <w:t xml:space="preserve"> это всегда буквы о или е.</w:t>
      </w:r>
    </w:p>
    <w:p w:rsidR="00F75B41" w:rsidRDefault="00F75B41" w:rsidP="00F75B41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Работа по учебнику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упр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143.</w:t>
      </w:r>
    </w:p>
    <w:p w:rsidR="00AB23AD" w:rsidRDefault="00AB23AD" w:rsidP="00AB23AD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Чтение правила на стр.126, 127</w:t>
      </w:r>
    </w:p>
    <w:p w:rsidR="00AB23AD" w:rsidRPr="00AB23AD" w:rsidRDefault="00AB23AD" w:rsidP="00AB23AD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Итог к уроку. </w:t>
      </w:r>
      <w:proofErr w:type="spellStart"/>
      <w:r>
        <w:rPr>
          <w:rFonts w:ascii="Times New Roman" w:hAnsi="Times New Roman" w:cs="Times New Roman"/>
          <w:sz w:val="28"/>
          <w:szCs w:val="28"/>
        </w:rPr>
        <w:t>Дом.зад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упр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144, стр.127</w:t>
      </w:r>
    </w:p>
    <w:p w:rsidR="00857ED0" w:rsidRDefault="00857ED0">
      <w:pPr>
        <w:rPr>
          <w:rFonts w:ascii="Times New Roman" w:hAnsi="Times New Roman" w:cs="Times New Roman"/>
          <w:b/>
          <w:sz w:val="24"/>
          <w:szCs w:val="24"/>
        </w:rPr>
      </w:pPr>
    </w:p>
    <w:p w:rsidR="00857ED0" w:rsidRPr="00AB23AD" w:rsidRDefault="00857ED0">
      <w:pPr>
        <w:rPr>
          <w:rFonts w:ascii="Times New Roman" w:hAnsi="Times New Roman" w:cs="Times New Roman"/>
          <w:b/>
          <w:sz w:val="28"/>
          <w:szCs w:val="28"/>
        </w:rPr>
      </w:pPr>
      <w:r w:rsidRPr="00AB23AD">
        <w:rPr>
          <w:rFonts w:ascii="Times New Roman" w:hAnsi="Times New Roman" w:cs="Times New Roman"/>
          <w:b/>
          <w:sz w:val="28"/>
          <w:szCs w:val="28"/>
        </w:rPr>
        <w:t>25.04</w:t>
      </w:r>
    </w:p>
    <w:p w:rsidR="00857ED0" w:rsidRDefault="00857ED0">
      <w:pPr>
        <w:rPr>
          <w:rFonts w:ascii="Times New Roman" w:hAnsi="Times New Roman" w:cs="Times New Roman"/>
          <w:b/>
          <w:sz w:val="28"/>
          <w:szCs w:val="28"/>
        </w:rPr>
      </w:pPr>
      <w:r w:rsidRPr="00AB23AD">
        <w:rPr>
          <w:rFonts w:ascii="Times New Roman" w:hAnsi="Times New Roman" w:cs="Times New Roman"/>
          <w:b/>
          <w:sz w:val="28"/>
          <w:szCs w:val="28"/>
        </w:rPr>
        <w:t>Тема.</w:t>
      </w:r>
      <w:r w:rsidRPr="00AB23AD">
        <w:rPr>
          <w:sz w:val="28"/>
          <w:szCs w:val="28"/>
        </w:rPr>
        <w:t xml:space="preserve"> </w:t>
      </w:r>
      <w:r w:rsidRPr="00AB23AD">
        <w:rPr>
          <w:rFonts w:ascii="Times New Roman" w:hAnsi="Times New Roman" w:cs="Times New Roman"/>
          <w:b/>
          <w:sz w:val="28"/>
          <w:szCs w:val="28"/>
        </w:rPr>
        <w:t>Чередование звуков в суффиксах слов, видимое на письме.</w:t>
      </w:r>
    </w:p>
    <w:p w:rsidR="00AB23AD" w:rsidRPr="00AB23AD" w:rsidRDefault="00AB23AD" w:rsidP="00AB23AD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AB23AD">
        <w:rPr>
          <w:rFonts w:ascii="Times New Roman" w:hAnsi="Times New Roman" w:cs="Times New Roman"/>
          <w:sz w:val="28"/>
          <w:szCs w:val="28"/>
        </w:rPr>
        <w:t>Организационный этап.</w:t>
      </w:r>
    </w:p>
    <w:p w:rsidR="00AB23AD" w:rsidRDefault="00AB23AD" w:rsidP="00AB23AD">
      <w:pPr>
        <w:pStyle w:val="a3"/>
        <w:rPr>
          <w:rFonts w:ascii="Times New Roman" w:hAnsi="Times New Roman" w:cs="Times New Roman"/>
          <w:sz w:val="28"/>
          <w:szCs w:val="28"/>
        </w:rPr>
      </w:pPr>
      <w:r w:rsidRPr="00AB23AD">
        <w:rPr>
          <w:rFonts w:ascii="Times New Roman" w:hAnsi="Times New Roman" w:cs="Times New Roman"/>
          <w:sz w:val="28"/>
          <w:szCs w:val="28"/>
        </w:rPr>
        <w:t xml:space="preserve"> Работа в тетрадях. Чистописание.</w:t>
      </w:r>
    </w:p>
    <w:p w:rsidR="00AB23AD" w:rsidRDefault="00AB23AD" w:rsidP="00AB23AD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AB23AD">
        <w:rPr>
          <w:rFonts w:ascii="Times New Roman" w:hAnsi="Times New Roman" w:cs="Times New Roman"/>
          <w:sz w:val="28"/>
          <w:szCs w:val="28"/>
        </w:rPr>
        <w:lastRenderedPageBreak/>
        <w:t>Словарная работа.</w:t>
      </w:r>
    </w:p>
    <w:p w:rsidR="00AB23AD" w:rsidRDefault="00AB23AD" w:rsidP="00AB23AD">
      <w:pPr>
        <w:pStyle w:val="a3"/>
        <w:rPr>
          <w:rFonts w:ascii="Times New Roman" w:hAnsi="Times New Roman" w:cs="Times New Roman"/>
          <w:sz w:val="28"/>
          <w:szCs w:val="28"/>
        </w:rPr>
      </w:pPr>
      <w:proofErr w:type="gramStart"/>
      <w:r w:rsidRPr="00AB23AD">
        <w:rPr>
          <w:rFonts w:ascii="Times New Roman" w:hAnsi="Times New Roman" w:cs="Times New Roman"/>
          <w:sz w:val="28"/>
          <w:szCs w:val="28"/>
        </w:rPr>
        <w:t>..</w:t>
      </w:r>
      <w:proofErr w:type="spellStart"/>
      <w:proofErr w:type="gramEnd"/>
      <w:r w:rsidRPr="00AB23AD">
        <w:rPr>
          <w:rFonts w:ascii="Times New Roman" w:hAnsi="Times New Roman" w:cs="Times New Roman"/>
          <w:sz w:val="28"/>
          <w:szCs w:val="28"/>
        </w:rPr>
        <w:t>днажды</w:t>
      </w:r>
      <w:proofErr w:type="spellEnd"/>
      <w:r w:rsidRPr="00AB23AD">
        <w:rPr>
          <w:rFonts w:ascii="Times New Roman" w:hAnsi="Times New Roman" w:cs="Times New Roman"/>
          <w:sz w:val="28"/>
          <w:szCs w:val="28"/>
        </w:rPr>
        <w:t xml:space="preserve">  на  ..сине  вырос  ..</w:t>
      </w:r>
      <w:proofErr w:type="spellStart"/>
      <w:r w:rsidRPr="00AB23AD">
        <w:rPr>
          <w:rFonts w:ascii="Times New Roman" w:hAnsi="Times New Roman" w:cs="Times New Roman"/>
          <w:sz w:val="28"/>
          <w:szCs w:val="28"/>
        </w:rPr>
        <w:t>рех</w:t>
      </w:r>
      <w:proofErr w:type="spellEnd"/>
      <w:r w:rsidRPr="00AB23AD">
        <w:rPr>
          <w:rFonts w:ascii="Times New Roman" w:hAnsi="Times New Roman" w:cs="Times New Roman"/>
          <w:sz w:val="28"/>
          <w:szCs w:val="28"/>
        </w:rPr>
        <w:t>.</w:t>
      </w:r>
    </w:p>
    <w:p w:rsidR="004F53E4" w:rsidRDefault="004F53E4" w:rsidP="004F53E4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Работа над новым материалом. Чтение слов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Анишит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Йокоповны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 стр.129</w:t>
      </w:r>
    </w:p>
    <w:p w:rsidR="004F53E4" w:rsidRDefault="004F53E4" w:rsidP="004F53E4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Упр.146,147 (устно)</w:t>
      </w:r>
    </w:p>
    <w:p w:rsidR="004F53E4" w:rsidRDefault="004F53E4" w:rsidP="004F53E4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Упр. 149 (</w:t>
      </w:r>
      <w:proofErr w:type="spellStart"/>
      <w:r>
        <w:rPr>
          <w:rFonts w:ascii="Times New Roman" w:hAnsi="Times New Roman" w:cs="Times New Roman"/>
          <w:sz w:val="28"/>
          <w:szCs w:val="28"/>
        </w:rPr>
        <w:t>письм</w:t>
      </w:r>
      <w:proofErr w:type="spellEnd"/>
      <w:r>
        <w:rPr>
          <w:rFonts w:ascii="Times New Roman" w:hAnsi="Times New Roman" w:cs="Times New Roman"/>
          <w:sz w:val="28"/>
          <w:szCs w:val="28"/>
        </w:rPr>
        <w:t>.)</w:t>
      </w:r>
    </w:p>
    <w:p w:rsidR="004F53E4" w:rsidRPr="004F53E4" w:rsidRDefault="004F53E4" w:rsidP="004F53E4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Итог к уроку. </w:t>
      </w:r>
      <w:proofErr w:type="spellStart"/>
      <w:r>
        <w:rPr>
          <w:rFonts w:ascii="Times New Roman" w:hAnsi="Times New Roman" w:cs="Times New Roman"/>
          <w:sz w:val="28"/>
          <w:szCs w:val="28"/>
        </w:rPr>
        <w:t>Дом.зад</w:t>
      </w:r>
      <w:proofErr w:type="spellEnd"/>
      <w:r>
        <w:rPr>
          <w:rFonts w:ascii="Times New Roman" w:hAnsi="Times New Roman" w:cs="Times New Roman"/>
          <w:sz w:val="28"/>
          <w:szCs w:val="28"/>
        </w:rPr>
        <w:t>. упр.151, стр.132</w:t>
      </w:r>
      <w:bookmarkStart w:id="0" w:name="_GoBack"/>
      <w:bookmarkEnd w:id="0"/>
    </w:p>
    <w:sectPr w:rsidR="004F53E4" w:rsidRPr="004F53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221C02"/>
    <w:multiLevelType w:val="hybridMultilevel"/>
    <w:tmpl w:val="33D4B902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615B3E"/>
    <w:multiLevelType w:val="hybridMultilevel"/>
    <w:tmpl w:val="D71E50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054EDC"/>
    <w:multiLevelType w:val="hybridMultilevel"/>
    <w:tmpl w:val="611838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95F6DA1"/>
    <w:multiLevelType w:val="hybridMultilevel"/>
    <w:tmpl w:val="DCC03920"/>
    <w:lvl w:ilvl="0" w:tplc="15CC9496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59BA"/>
    <w:rsid w:val="003417C0"/>
    <w:rsid w:val="00357B30"/>
    <w:rsid w:val="004F53E4"/>
    <w:rsid w:val="00682DF9"/>
    <w:rsid w:val="006C5A88"/>
    <w:rsid w:val="00857ED0"/>
    <w:rsid w:val="00AB23AD"/>
    <w:rsid w:val="00C359BA"/>
    <w:rsid w:val="00F75B41"/>
    <w:rsid w:val="00F95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F789A9"/>
  <w15:chartTrackingRefBased/>
  <w15:docId w15:val="{DA3E462F-C33B-4D79-9B5A-12F76BF4B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2D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2</Pages>
  <Words>201</Words>
  <Characters>1150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5</cp:revision>
  <dcterms:created xsi:type="dcterms:W3CDTF">2020-04-16T18:12:00Z</dcterms:created>
  <dcterms:modified xsi:type="dcterms:W3CDTF">2020-04-17T12:11:00Z</dcterms:modified>
</cp:coreProperties>
</file>